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55" w:rsidRDefault="00DF5D55" w:rsidP="00DF5D55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63"/>
        <w:gridCol w:w="2386"/>
        <w:gridCol w:w="1497"/>
        <w:gridCol w:w="500"/>
        <w:gridCol w:w="4354"/>
      </w:tblGrid>
      <w:tr w:rsidR="00DF5D55" w:rsidTr="000372E8">
        <w:trPr>
          <w:trHeight w:hRule="exact" w:val="1481"/>
        </w:trPr>
        <w:tc>
          <w:tcPr>
            <w:tcW w:w="979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5A5A5"/>
          </w:tcPr>
          <w:p w:rsidR="00DF5D55" w:rsidRDefault="00DF5D55" w:rsidP="000372E8">
            <w:pPr>
              <w:pStyle w:val="TableParagraph"/>
              <w:spacing w:before="206" w:line="267" w:lineRule="auto"/>
              <w:ind w:left="106" w:right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Posudek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stru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jící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praktického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lékaře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zdravotním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stavu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žadatele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0"/>
                <w:w w:val="107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tnut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pobytové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sociální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služby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domov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seniory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  <w:r>
              <w:rPr>
                <w:rFonts w:ascii="Times New Roman" w:eastAsia="Times New Roman" w:hAnsi="Times New Roman" w:cs="Times New Roman"/>
                <w:spacing w:val="1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§91,</w:t>
            </w:r>
            <w:r>
              <w:rPr>
                <w:rFonts w:ascii="Times New Roman" w:eastAsia="Times New Roman" w:hAnsi="Times New Roman" w:cs="Times New Roman"/>
                <w:spacing w:val="1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odst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.108/2006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Sb.)</w:t>
            </w:r>
          </w:p>
        </w:tc>
      </w:tr>
      <w:tr w:rsidR="00DF5D55" w:rsidTr="000372E8">
        <w:trPr>
          <w:trHeight w:hRule="exact" w:val="406"/>
        </w:trPr>
        <w:tc>
          <w:tcPr>
            <w:tcW w:w="344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before="104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Jméno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příjmení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  <w:spacing w:val="-1"/>
              </w:rPr>
              <w:t>rodné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příjmení</w:t>
            </w:r>
            <w:proofErr w:type="spellEnd"/>
          </w:p>
        </w:tc>
        <w:tc>
          <w:tcPr>
            <w:tcW w:w="635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535"/>
        </w:trPr>
        <w:tc>
          <w:tcPr>
            <w:tcW w:w="1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19" w:lineRule="exact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Rodné</w:t>
            </w:r>
            <w:proofErr w:type="spellEnd"/>
          </w:p>
          <w:p w:rsidR="00DF5D55" w:rsidRDefault="00DF5D55" w:rsidP="000372E8">
            <w:pPr>
              <w:pStyle w:val="TableParagraph"/>
              <w:spacing w:before="22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číslo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/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F5D55" w:rsidRDefault="00DF5D55" w:rsidP="000372E8">
            <w:pPr>
              <w:pStyle w:val="TableParagraph"/>
              <w:ind w:left="6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Bydliště</w:t>
            </w:r>
            <w:proofErr w:type="spellEnd"/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7" w:lineRule="exact"/>
              <w:ind w:left="37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1. </w:t>
            </w:r>
            <w:proofErr w:type="spellStart"/>
            <w:r>
              <w:rPr>
                <w:rFonts w:ascii="Calibri" w:hAnsi="Calibri"/>
                <w:spacing w:val="-1"/>
              </w:rPr>
              <w:t>Anamnéza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rodinná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osobní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</w:tr>
      <w:tr w:rsidR="00DF5D55" w:rsidTr="000372E8">
        <w:trPr>
          <w:trHeight w:hRule="exact" w:val="1162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7" w:lineRule="exact"/>
              <w:ind w:left="16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2. </w:t>
            </w:r>
            <w:proofErr w:type="spellStart"/>
            <w:r>
              <w:rPr>
                <w:rFonts w:ascii="Calibri" w:hAnsi="Calibri"/>
                <w:spacing w:val="-1"/>
              </w:rPr>
              <w:t>Objektivní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nález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(status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praesens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generalis,v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případě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orgánového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postižení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status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localis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</w:tr>
      <w:tr w:rsidR="00DF5D55" w:rsidTr="000372E8">
        <w:trPr>
          <w:trHeight w:hRule="exact" w:val="1176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3 </w:t>
            </w:r>
            <w:proofErr w:type="spellStart"/>
            <w:r>
              <w:rPr>
                <w:rFonts w:ascii="Calibri" w:hAnsi="Calibri"/>
                <w:spacing w:val="-1"/>
              </w:rPr>
              <w:t>Diagnóza</w:t>
            </w:r>
            <w:proofErr w:type="spellEnd"/>
            <w:r>
              <w:rPr>
                <w:rFonts w:ascii="Calibri" w:hAnsi="Calibri"/>
                <w:spacing w:val="-14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česky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</w:tr>
      <w:tr w:rsidR="00DF5D55" w:rsidTr="000372E8">
        <w:trPr>
          <w:trHeight w:hRule="exact" w:val="1162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7" w:lineRule="exact"/>
              <w:ind w:left="29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4. </w:t>
            </w:r>
            <w:proofErr w:type="spellStart"/>
            <w:r>
              <w:rPr>
                <w:rFonts w:ascii="Calibri" w:hAnsi="Calibri"/>
              </w:rPr>
              <w:t>Duševní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stav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projevy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narušující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soužití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kolektivu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</w:tr>
      <w:tr w:rsidR="00DF5D55" w:rsidTr="000372E8">
        <w:trPr>
          <w:trHeight w:hRule="exact" w:val="1162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7" w:lineRule="exact"/>
              <w:ind w:left="1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Je-li </w:t>
            </w:r>
            <w:proofErr w:type="spellStart"/>
            <w:r>
              <w:rPr>
                <w:rFonts w:ascii="Calibri" w:hAnsi="Calibri"/>
                <w:spacing w:val="-1"/>
              </w:rPr>
              <w:t>žadatel</w:t>
            </w:r>
            <w:proofErr w:type="spellEnd"/>
            <w:r>
              <w:rPr>
                <w:rFonts w:ascii="Calibri" w:hAnsi="Calibri"/>
              </w:rPr>
              <w:t xml:space="preserve"> pod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dohledem</w:t>
            </w:r>
            <w:proofErr w:type="spellEnd"/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lékařů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specialistů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vypiště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specializace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jména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lékařů</w:t>
            </w:r>
            <w:proofErr w:type="spellEnd"/>
          </w:p>
        </w:tc>
      </w:tr>
      <w:tr w:rsidR="00DF5D55" w:rsidTr="000372E8">
        <w:trPr>
          <w:trHeight w:hRule="exact" w:val="1162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7" w:lineRule="exact"/>
              <w:ind w:left="15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Je -li </w:t>
            </w:r>
            <w:proofErr w:type="spellStart"/>
            <w:r>
              <w:rPr>
                <w:rFonts w:ascii="Calibri" w:hAnsi="Calibri"/>
                <w:spacing w:val="-1"/>
              </w:rPr>
              <w:t>žadatel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léčen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nebo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sledován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pro </w:t>
            </w:r>
            <w:proofErr w:type="spellStart"/>
            <w:r>
              <w:rPr>
                <w:rFonts w:ascii="Calibri" w:hAnsi="Calibri"/>
                <w:spacing w:val="-1"/>
              </w:rPr>
              <w:t>infekční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onemocnění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uveďte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jaké</w:t>
            </w:r>
            <w:proofErr w:type="spellEnd"/>
          </w:p>
        </w:tc>
      </w:tr>
      <w:tr w:rsidR="00DF5D55" w:rsidTr="000372E8">
        <w:trPr>
          <w:trHeight w:hRule="exact" w:val="1190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305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2" w:lineRule="exact"/>
              <w:ind w:left="339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7. </w:t>
            </w:r>
            <w:proofErr w:type="spellStart"/>
            <w:r>
              <w:rPr>
                <w:rFonts w:ascii="Calibri" w:hAnsi="Calibri"/>
                <w:spacing w:val="-1"/>
              </w:rPr>
              <w:t>Aktuální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medikace</w:t>
            </w:r>
            <w:proofErr w:type="spellEnd"/>
            <w:r>
              <w:rPr>
                <w:rFonts w:ascii="Calibri" w:hAnsi="Calibri"/>
              </w:rPr>
              <w:t xml:space="preserve"> + </w:t>
            </w:r>
            <w:proofErr w:type="spellStart"/>
            <w:r>
              <w:rPr>
                <w:rFonts w:ascii="Calibri" w:hAnsi="Calibri"/>
              </w:rPr>
              <w:t>dávkování</w:t>
            </w:r>
            <w:proofErr w:type="spellEnd"/>
          </w:p>
        </w:tc>
      </w:tr>
      <w:tr w:rsidR="00DF5D55" w:rsidTr="000372E8">
        <w:trPr>
          <w:trHeight w:hRule="exact" w:val="290"/>
        </w:trPr>
        <w:tc>
          <w:tcPr>
            <w:tcW w:w="494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48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494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485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494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485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494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485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494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485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494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485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494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485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494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485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494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4853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305"/>
        </w:trPr>
        <w:tc>
          <w:tcPr>
            <w:tcW w:w="4946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4853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F5D55" w:rsidRDefault="00DF5D55" w:rsidP="000372E8"/>
        </w:tc>
      </w:tr>
    </w:tbl>
    <w:p w:rsidR="00DF5D55" w:rsidRDefault="00DF5D55" w:rsidP="00DF5D55">
      <w:pPr>
        <w:sectPr w:rsidR="00DF5D55">
          <w:pgSz w:w="11910" w:h="16840"/>
          <w:pgMar w:top="1040" w:right="980" w:bottom="280" w:left="900" w:header="708" w:footer="708" w:gutter="0"/>
          <w:cols w:space="708"/>
        </w:sectPr>
      </w:pPr>
    </w:p>
    <w:p w:rsidR="00DF5D55" w:rsidRDefault="00DF5D55" w:rsidP="00DF5D55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32"/>
        <w:gridCol w:w="1032"/>
        <w:gridCol w:w="1032"/>
        <w:gridCol w:w="2594"/>
        <w:gridCol w:w="1032"/>
        <w:gridCol w:w="1032"/>
        <w:gridCol w:w="950"/>
        <w:gridCol w:w="807"/>
      </w:tblGrid>
      <w:tr w:rsidR="00DF5D55" w:rsidTr="000372E8">
        <w:trPr>
          <w:trHeight w:hRule="exact" w:val="290"/>
        </w:trPr>
        <w:tc>
          <w:tcPr>
            <w:tcW w:w="9511" w:type="dxa"/>
            <w:gridSpan w:val="8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57" w:lineRule="exact"/>
              <w:ind w:left="22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8. Je </w:t>
            </w:r>
            <w:proofErr w:type="spellStart"/>
            <w:r>
              <w:rPr>
                <w:rFonts w:ascii="Calibri" w:hAnsi="Calibri"/>
              </w:rPr>
              <w:t>zjištěn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návyk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alkohol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nebo</w:t>
            </w:r>
            <w:proofErr w:type="spellEnd"/>
            <w:r>
              <w:rPr>
                <w:rFonts w:ascii="Calibri" w:hAnsi="Calibri"/>
                <w:spacing w:val="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jiné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návykové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látky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</w:tr>
      <w:tr w:rsidR="00DF5D55" w:rsidTr="000372E8">
        <w:trPr>
          <w:trHeight w:hRule="exact" w:val="1438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7" w:lineRule="exact"/>
              <w:ind w:left="194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9.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Trpí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žadatel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poruchami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orientace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místem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časem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osobou</w:t>
            </w:r>
            <w:proofErr w:type="spellEnd"/>
            <w:r>
              <w:rPr>
                <w:rFonts w:ascii="Calibri" w:hAnsi="Calibri"/>
              </w:rPr>
              <w:t>)?</w:t>
            </w:r>
          </w:p>
        </w:tc>
      </w:tr>
      <w:tr w:rsidR="00DF5D55" w:rsidTr="000372E8">
        <w:trPr>
          <w:trHeight w:hRule="exact" w:val="1452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7" w:lineRule="exact"/>
              <w:ind w:left="23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10.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Je </w:t>
            </w:r>
            <w:proofErr w:type="spellStart"/>
            <w:r>
              <w:rPr>
                <w:rFonts w:ascii="Calibri" w:hAnsi="Calibri"/>
                <w:spacing w:val="-1"/>
              </w:rPr>
              <w:t>žadatel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agresivní</w:t>
            </w:r>
            <w:proofErr w:type="spellEnd"/>
            <w:r>
              <w:rPr>
                <w:rFonts w:ascii="Calibri" w:hAnsi="Calibri"/>
              </w:rPr>
              <w:t xml:space="preserve">? </w:t>
            </w:r>
            <w:proofErr w:type="spellStart"/>
            <w:r>
              <w:rPr>
                <w:rFonts w:ascii="Calibri" w:hAnsi="Calibri"/>
              </w:rPr>
              <w:t>Převládá</w:t>
            </w:r>
            <w:proofErr w:type="spellEnd"/>
            <w:r>
              <w:rPr>
                <w:rFonts w:ascii="Calibri" w:hAnsi="Calibri"/>
              </w:rPr>
              <w:t xml:space="preserve"> u </w:t>
            </w:r>
            <w:proofErr w:type="spellStart"/>
            <w:r>
              <w:rPr>
                <w:rFonts w:ascii="Calibri" w:hAnsi="Calibri"/>
                <w:spacing w:val="-1"/>
              </w:rPr>
              <w:t>něj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noční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aktivita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</w:tr>
      <w:tr w:rsidR="00DF5D55" w:rsidTr="000372E8">
        <w:trPr>
          <w:trHeight w:hRule="exact" w:val="1452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7" w:lineRule="exact"/>
              <w:ind w:left="286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11. </w:t>
            </w:r>
            <w:proofErr w:type="spellStart"/>
            <w:r>
              <w:rPr>
                <w:rFonts w:ascii="Calibri" w:hAnsi="Calibri"/>
              </w:rPr>
              <w:t>Potřebuje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žadatel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zvláštní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péči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jakou</w:t>
            </w:r>
            <w:proofErr w:type="spellEnd"/>
            <w:r>
              <w:rPr>
                <w:rFonts w:ascii="Calibri" w:hAnsi="Calibri"/>
                <w:spacing w:val="-1"/>
              </w:rPr>
              <w:t>?</w:t>
            </w:r>
          </w:p>
        </w:tc>
      </w:tr>
      <w:tr w:rsidR="00DF5D55" w:rsidTr="000372E8">
        <w:trPr>
          <w:trHeight w:hRule="exact" w:val="1466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7" w:lineRule="exact"/>
              <w:ind w:left="40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12.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Další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údaje</w:t>
            </w:r>
            <w:proofErr w:type="spellEnd"/>
          </w:p>
        </w:tc>
      </w:tr>
      <w:tr w:rsidR="00DF5D55" w:rsidTr="000372E8">
        <w:trPr>
          <w:trHeight w:hRule="exact" w:val="290"/>
        </w:trPr>
        <w:tc>
          <w:tcPr>
            <w:tcW w:w="6722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Je </w:t>
            </w:r>
            <w:proofErr w:type="spellStart"/>
            <w:r>
              <w:rPr>
                <w:rFonts w:ascii="Calibri" w:hAnsi="Calibri"/>
                <w:spacing w:val="-1"/>
              </w:rPr>
              <w:t>žadatel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schopen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chůze</w:t>
            </w:r>
            <w:proofErr w:type="spellEnd"/>
            <w:r>
              <w:rPr>
                <w:rFonts w:ascii="Calibri" w:hAnsi="Calibri"/>
              </w:rPr>
              <w:t xml:space="preserve"> bez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cizí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pomoci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ANO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6722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Je </w:t>
            </w:r>
            <w:proofErr w:type="spellStart"/>
            <w:r>
              <w:rPr>
                <w:rFonts w:ascii="Calibri" w:hAnsi="Calibri"/>
              </w:rPr>
              <w:t>trvale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upoután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lůžko</w:t>
            </w:r>
            <w:proofErr w:type="spellEnd"/>
            <w:r>
              <w:rPr>
                <w:rFonts w:ascii="Calibri" w:hAnsi="Calibri"/>
                <w:spacing w:val="-1"/>
              </w:rPr>
              <w:t>?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ANO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</w:t>
            </w:r>
          </w:p>
        </w:tc>
        <w:tc>
          <w:tcPr>
            <w:tcW w:w="806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6722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Je </w:t>
            </w:r>
            <w:proofErr w:type="spellStart"/>
            <w:r>
              <w:rPr>
                <w:rFonts w:ascii="Calibri" w:hAnsi="Calibri"/>
                <w:spacing w:val="-1"/>
              </w:rPr>
              <w:t>schopen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sám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obsloužit</w:t>
            </w:r>
            <w:proofErr w:type="spellEnd"/>
            <w:r>
              <w:rPr>
                <w:rFonts w:ascii="Calibri" w:hAnsi="Calibri"/>
                <w:spacing w:val="-1"/>
              </w:rPr>
              <w:t>?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ANO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</w:t>
            </w:r>
          </w:p>
        </w:tc>
        <w:tc>
          <w:tcPr>
            <w:tcW w:w="806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6722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Je </w:t>
            </w:r>
            <w:proofErr w:type="spellStart"/>
            <w:r>
              <w:rPr>
                <w:rFonts w:ascii="Calibri" w:hAnsi="Calibri"/>
                <w:spacing w:val="-1"/>
              </w:rPr>
              <w:t>žadatel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inkontinentní</w:t>
            </w:r>
            <w:proofErr w:type="spellEnd"/>
            <w:r>
              <w:rPr>
                <w:rFonts w:ascii="Calibri" w:hAnsi="Calibri"/>
                <w:spacing w:val="-1"/>
              </w:rPr>
              <w:t>?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ANO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</w:t>
            </w:r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1277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>
            <w:pPr>
              <w:pStyle w:val="TableParagraph"/>
              <w:spacing w:before="41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Uveďte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všechny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kompenzační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pomůcky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které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používáte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DF5D55" w:rsidTr="000372E8">
        <w:trPr>
          <w:trHeight w:hRule="exact" w:val="290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7" w:lineRule="exact"/>
              <w:ind w:left="293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13.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Nástup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klienta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nehodící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1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škrtněte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DF5D55" w:rsidTr="000372E8">
        <w:trPr>
          <w:trHeight w:hRule="exact" w:val="290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>
            <w:pPr>
              <w:pStyle w:val="TableParagraph"/>
              <w:tabs>
                <w:tab w:val="left" w:pos="3114"/>
                <w:tab w:val="left" w:pos="5708"/>
              </w:tabs>
              <w:spacing w:line="267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a) </w:t>
            </w:r>
            <w:proofErr w:type="spellStart"/>
            <w:r>
              <w:rPr>
                <w:rFonts w:ascii="Calibri" w:hAnsi="Calibri"/>
                <w:spacing w:val="-1"/>
              </w:rPr>
              <w:t>ihned</w:t>
            </w:r>
            <w:proofErr w:type="spellEnd"/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  <w:spacing w:val="-1"/>
                <w:w w:val="95"/>
              </w:rPr>
              <w:t>b)</w:t>
            </w:r>
            <w:proofErr w:type="spellStart"/>
            <w:r>
              <w:rPr>
                <w:rFonts w:ascii="Calibri" w:hAnsi="Calibri"/>
                <w:spacing w:val="-1"/>
                <w:w w:val="95"/>
              </w:rPr>
              <w:t>později</w:t>
            </w:r>
            <w:proofErr w:type="spellEnd"/>
            <w:r>
              <w:rPr>
                <w:rFonts w:ascii="Calibri" w:hAnsi="Calibri"/>
                <w:spacing w:val="-1"/>
                <w:w w:val="95"/>
              </w:rPr>
              <w:tab/>
            </w:r>
            <w:proofErr w:type="spellStart"/>
            <w:r>
              <w:rPr>
                <w:rFonts w:ascii="Calibri" w:hAnsi="Calibri"/>
                <w:spacing w:val="-1"/>
              </w:rPr>
              <w:t>termín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DF5D55" w:rsidTr="000372E8">
        <w:trPr>
          <w:trHeight w:hRule="exact" w:val="305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62" w:lineRule="exact"/>
              <w:ind w:left="207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14. Je </w:t>
            </w:r>
            <w:proofErr w:type="spellStart"/>
            <w:r>
              <w:rPr>
                <w:rFonts w:ascii="Calibri" w:hAnsi="Calibri"/>
                <w:spacing w:val="-1"/>
              </w:rPr>
              <w:t>žadatel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očkován</w:t>
            </w:r>
            <w:proofErr w:type="spellEnd"/>
            <w:r>
              <w:rPr>
                <w:rFonts w:ascii="Calibri" w:hAnsi="Calibri"/>
              </w:rPr>
              <w:t>?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Pokud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ano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uveďte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datum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očkování</w:t>
            </w:r>
            <w:proofErr w:type="spellEnd"/>
          </w:p>
        </w:tc>
      </w:tr>
      <w:tr w:rsidR="00DF5D55" w:rsidTr="000372E8">
        <w:trPr>
          <w:trHeight w:hRule="exact" w:val="305"/>
        </w:trPr>
        <w:tc>
          <w:tcPr>
            <w:tcW w:w="103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DF5D55" w:rsidRDefault="00DF5D55" w:rsidP="000372E8">
            <w:pPr>
              <w:pStyle w:val="TableParagraph"/>
              <w:spacing w:line="25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TAT</w:t>
            </w:r>
          </w:p>
          <w:p w:rsidR="00DF5D55" w:rsidRDefault="00DF5D55" w:rsidP="000372E8">
            <w:pPr>
              <w:pStyle w:val="TableParagraph"/>
              <w:spacing w:before="36" w:line="272" w:lineRule="auto"/>
              <w:ind w:left="18" w:right="1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PNEUMO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CHŘIPKA</w:t>
            </w:r>
          </w:p>
        </w:tc>
        <w:tc>
          <w:tcPr>
            <w:tcW w:w="103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DF5D55" w:rsidRDefault="00DF5D55" w:rsidP="000372E8">
            <w:pPr>
              <w:pStyle w:val="TableParagraph"/>
              <w:spacing w:line="25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ANO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NE</w:t>
            </w:r>
          </w:p>
          <w:p w:rsidR="00DF5D55" w:rsidRDefault="00DF5D55" w:rsidP="000372E8">
            <w:pPr>
              <w:pStyle w:val="TableParagraph"/>
              <w:spacing w:before="36" w:line="272" w:lineRule="auto"/>
              <w:ind w:left="18" w:righ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ANO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NE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ANO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NE</w:t>
            </w:r>
          </w:p>
        </w:tc>
        <w:tc>
          <w:tcPr>
            <w:tcW w:w="103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DF5D55" w:rsidRDefault="00DF5D55" w:rsidP="000372E8">
            <w:pPr>
              <w:pStyle w:val="TableParagraph"/>
              <w:spacing w:line="252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datum:</w:t>
            </w:r>
          </w:p>
          <w:p w:rsidR="00DF5D55" w:rsidRDefault="00DF5D55" w:rsidP="000372E8">
            <w:pPr>
              <w:pStyle w:val="TableParagraph"/>
              <w:spacing w:before="36" w:line="272" w:lineRule="auto"/>
              <w:ind w:left="18" w:right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datum: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datum:</w:t>
            </w:r>
          </w:p>
        </w:tc>
        <w:tc>
          <w:tcPr>
            <w:tcW w:w="641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305"/>
        </w:trPr>
        <w:tc>
          <w:tcPr>
            <w:tcW w:w="103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103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103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641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305"/>
        </w:trPr>
        <w:tc>
          <w:tcPr>
            <w:tcW w:w="103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103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103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F5D55" w:rsidRDefault="00DF5D55" w:rsidP="000372E8"/>
        </w:tc>
        <w:tc>
          <w:tcPr>
            <w:tcW w:w="641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9511" w:type="dxa"/>
            <w:gridSpan w:val="8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8D8D8"/>
          </w:tcPr>
          <w:p w:rsidR="00DF5D55" w:rsidRDefault="00DF5D55" w:rsidP="000372E8">
            <w:pPr>
              <w:pStyle w:val="TableParagraph"/>
              <w:spacing w:line="257" w:lineRule="exact"/>
              <w:ind w:left="413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15.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Jiné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údaje</w:t>
            </w:r>
            <w:proofErr w:type="spellEnd"/>
          </w:p>
        </w:tc>
      </w:tr>
      <w:tr w:rsidR="00DF5D55" w:rsidTr="000372E8">
        <w:trPr>
          <w:trHeight w:hRule="exact" w:val="871"/>
        </w:trPr>
        <w:tc>
          <w:tcPr>
            <w:tcW w:w="9511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290"/>
        </w:trPr>
        <w:tc>
          <w:tcPr>
            <w:tcW w:w="5690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F5D55" w:rsidRDefault="00DF5D55" w:rsidP="000372E8">
            <w:pPr>
              <w:pStyle w:val="TableParagraph"/>
              <w:spacing w:line="267" w:lineRule="exact"/>
              <w:ind w:left="3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Datum,razítko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proofErr w:type="spellStart"/>
            <w:r>
              <w:rPr>
                <w:rFonts w:ascii="Calibri" w:hAnsi="Calibri"/>
                <w:spacing w:val="-1"/>
              </w:rPr>
              <w:t>podpis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registrujícího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praktického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lékaře</w:t>
            </w:r>
            <w:proofErr w:type="spellEnd"/>
          </w:p>
        </w:tc>
        <w:tc>
          <w:tcPr>
            <w:tcW w:w="38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DF5D55" w:rsidRDefault="00DF5D55" w:rsidP="000372E8"/>
        </w:tc>
      </w:tr>
      <w:tr w:rsidR="00DF5D55" w:rsidTr="000372E8">
        <w:trPr>
          <w:trHeight w:hRule="exact" w:val="1466"/>
        </w:trPr>
        <w:tc>
          <w:tcPr>
            <w:tcW w:w="5690" w:type="dxa"/>
            <w:gridSpan w:val="4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DF5D55" w:rsidRDefault="00DF5D55" w:rsidP="000372E8"/>
        </w:tc>
        <w:tc>
          <w:tcPr>
            <w:tcW w:w="3821" w:type="dxa"/>
            <w:gridSpan w:val="4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DF5D55" w:rsidRDefault="00DF5D55" w:rsidP="000372E8"/>
        </w:tc>
      </w:tr>
    </w:tbl>
    <w:p w:rsidR="00DF5D55" w:rsidRDefault="00DF5D55" w:rsidP="00DF5D55"/>
    <w:p w:rsidR="00A94DEB" w:rsidRDefault="00A94DEB">
      <w:bookmarkStart w:id="0" w:name="_GoBack"/>
      <w:bookmarkEnd w:id="0"/>
    </w:p>
    <w:sectPr w:rsidR="00A94DEB">
      <w:pgSz w:w="11910" w:h="16840"/>
      <w:pgMar w:top="1040" w:right="12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55"/>
    <w:rsid w:val="00A94DEB"/>
    <w:rsid w:val="00D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B615-E9F9-47F0-855E-58CC22A3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F5D55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5D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F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2022-12-01T11:14:00Z</dcterms:created>
  <dcterms:modified xsi:type="dcterms:W3CDTF">2022-12-01T11:16:00Z</dcterms:modified>
</cp:coreProperties>
</file>